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  <w:r w:rsidRPr="00EB0517"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B0517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EB0517">
        <w:rPr>
          <w:rFonts w:ascii="Times New Roman" w:hAnsi="Times New Roman"/>
          <w:b/>
          <w:sz w:val="28"/>
          <w:szCs w:val="28"/>
        </w:rPr>
        <w:t xml:space="preserve"> рамках оценки регулирующего воздействия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проекта</w:t>
      </w:r>
      <w:proofErr w:type="gramEnd"/>
      <w:r w:rsidRPr="00EB05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EB0517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EF4934" w:rsidRPr="00EF36E8" w:rsidRDefault="00EF4934" w:rsidP="00EF4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c>
          <w:tcPr>
            <w:tcW w:w="9640" w:type="dxa"/>
            <w:shd w:val="clear" w:color="auto" w:fill="auto"/>
          </w:tcPr>
          <w:p w:rsidR="00EF4934" w:rsidRDefault="00EF4934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D10165" w:rsidRPr="00D10165" w:rsidRDefault="006F73E5" w:rsidP="00D10165">
            <w:pPr>
              <w:tabs>
                <w:tab w:val="left" w:pos="4253"/>
                <w:tab w:val="left" w:pos="4678"/>
                <w:tab w:val="left" w:pos="5245"/>
                <w:tab w:val="left" w:pos="17294"/>
                <w:tab w:val="left" w:pos="19845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Проекта </w:t>
            </w:r>
            <w:r w:rsidR="00D101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постановления «</w:t>
            </w:r>
            <w:r w:rsidR="00D10165" w:rsidRPr="00D101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 внесении изменений в постановление администрации Ханты-Мансийского района от 07.02.2019 № 42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      </w:r>
          </w:p>
          <w:p w:rsidR="006F73E5" w:rsidRPr="006F73E5" w:rsidRDefault="006F73E5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F4934" w:rsidRPr="00EF36E8" w:rsidRDefault="006F73E5" w:rsidP="000D66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F4934" w:rsidRPr="00EF36E8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="00EF4934" w:rsidRPr="00EF36E8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  <w:proofErr w:type="gramEnd"/>
            <w:r w:rsidR="00EF4934"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проекта муниципального  нормативного правового акта)</w:t>
            </w:r>
          </w:p>
          <w:p w:rsidR="00EF4934" w:rsidRDefault="00EF4934" w:rsidP="000D668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4934" w:rsidRPr="00DC24BC" w:rsidRDefault="0077603C" w:rsidP="000D6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ot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="00DC24B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hmrn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="00DC24B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</w:t>
            </w:r>
          </w:p>
          <w:p w:rsidR="00EF4934" w:rsidRPr="00EF36E8" w:rsidRDefault="00EF4934" w:rsidP="000D6684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proofErr w:type="gramEnd"/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электронной почты ответственного работника)</w:t>
            </w:r>
          </w:p>
          <w:p w:rsidR="00EF4934" w:rsidRPr="00A570F8" w:rsidRDefault="00EF4934" w:rsidP="000D6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70F8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A570F8">
              <w:rPr>
                <w:rFonts w:ascii="Times New Roman" w:hAnsi="Times New Roman"/>
                <w:sz w:val="24"/>
                <w:szCs w:val="24"/>
              </w:rPr>
              <w:t xml:space="preserve"> поздн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="00DC2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4575">
              <w:rPr>
                <w:rFonts w:ascii="Times New Roman" w:hAnsi="Times New Roman"/>
                <w:sz w:val="24"/>
                <w:szCs w:val="24"/>
                <w:u w:val="single"/>
              </w:rPr>
              <w:t>21</w:t>
            </w:r>
            <w:r w:rsidR="00EF0C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34575">
              <w:rPr>
                <w:rFonts w:ascii="Times New Roman" w:hAnsi="Times New Roman"/>
                <w:sz w:val="24"/>
                <w:szCs w:val="24"/>
                <w:u w:val="single"/>
              </w:rPr>
              <w:t>ноября</w:t>
            </w:r>
            <w:r w:rsidR="005E6BF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C24BC" w:rsidRPr="00F774D4"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5E6BF9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="00DC24BC" w:rsidRPr="00F774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</w:t>
            </w:r>
            <w:r w:rsidR="00DC24BC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934" w:rsidRPr="00EF36E8" w:rsidRDefault="00EF4934" w:rsidP="000D66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дата</w:t>
            </w:r>
            <w:proofErr w:type="gramEnd"/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sz w:val="24"/>
                <w:szCs w:val="24"/>
              </w:rPr>
              <w:t>не в соответствии с настоящей формой.</w:t>
            </w:r>
          </w:p>
        </w:tc>
      </w:tr>
      <w:tr w:rsidR="006F73E5" w:rsidRPr="00A570F8" w:rsidTr="00B7612D"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:rsidR="006F73E5" w:rsidRPr="00A570F8" w:rsidRDefault="006F73E5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4934" w:rsidRPr="00A570F8" w:rsidRDefault="00EF4934" w:rsidP="00EF4934">
      <w:pPr>
        <w:ind w:firstLine="567"/>
        <w:rPr>
          <w:rFonts w:ascii="Times New Roman" w:hAnsi="Times New Roman"/>
          <w:sz w:val="24"/>
          <w:szCs w:val="24"/>
        </w:rPr>
      </w:pP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A570F8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Наименование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Сфера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A570F8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</w:t>
      </w:r>
      <w:r w:rsidRPr="00A570F8">
        <w:rPr>
          <w:rFonts w:ascii="Times New Roman" w:hAnsi="Times New Roman"/>
          <w:sz w:val="24"/>
          <w:szCs w:val="24"/>
        </w:rPr>
        <w:t>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A570F8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rPr>
          <w:trHeight w:val="397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EF4934" w:rsidRPr="00A570F8" w:rsidTr="00B7612D">
        <w:trPr>
          <w:trHeight w:val="26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ию, были бы более оптимальными,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менее затратными и (или) более эффективными?</w:t>
            </w:r>
          </w:p>
        </w:tc>
      </w:tr>
      <w:tr w:rsidR="00EF4934" w:rsidRPr="00A570F8" w:rsidTr="00B7612D">
        <w:trPr>
          <w:trHeight w:val="86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раслям, количеству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</w:tr>
      <w:tr w:rsidR="00EF4934" w:rsidRPr="00A570F8" w:rsidTr="00B7612D">
        <w:trPr>
          <w:trHeight w:val="218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F4934" w:rsidRPr="00A570F8" w:rsidTr="00B7612D">
        <w:trPr>
          <w:trHeight w:val="1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органами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насколько точно и недвусмысленно прописаны властные функции и полномочия? </w:t>
            </w: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F4934" w:rsidRPr="00A570F8" w:rsidTr="00B7612D">
        <w:trPr>
          <w:trHeight w:val="213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</w:t>
            </w:r>
            <w:proofErr w:type="gramStart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иных ограничений</w:t>
            </w:r>
            <w:proofErr w:type="gramEnd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и обязанностей?</w:t>
            </w: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ении предлагаемого регулирования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а при возможности, и бюджета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Ханты-Мансийского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 и</w:t>
            </w:r>
            <w:proofErr w:type="gramEnd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ном эквиваленте и др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  <w:r w:rsidRPr="00A570F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EF4934" w:rsidRPr="00A570F8" w:rsidTr="00B7612D">
        <w:trPr>
          <w:trHeight w:val="124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</w:t>
            </w:r>
            <w:proofErr w:type="gramStart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муниципального  нормативного</w:t>
            </w:r>
            <w:proofErr w:type="gramEnd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правового акта?</w:t>
            </w:r>
          </w:p>
        </w:tc>
      </w:tr>
      <w:tr w:rsidR="00EF4934" w:rsidRPr="00A570F8" w:rsidTr="00B7612D">
        <w:trPr>
          <w:trHeight w:val="155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EF4934" w:rsidRPr="00A570F8" w:rsidTr="00B7612D">
        <w:trPr>
          <w:trHeight w:val="22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D44BC" w:rsidRDefault="009D44BC"/>
    <w:sectPr w:rsidR="009D44BC" w:rsidSect="00453B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34"/>
    <w:rsid w:val="000C2890"/>
    <w:rsid w:val="000E6C30"/>
    <w:rsid w:val="00205A4C"/>
    <w:rsid w:val="00234575"/>
    <w:rsid w:val="00273B98"/>
    <w:rsid w:val="00344B56"/>
    <w:rsid w:val="00453B5D"/>
    <w:rsid w:val="005E6BF9"/>
    <w:rsid w:val="006F1D8A"/>
    <w:rsid w:val="006F73E5"/>
    <w:rsid w:val="0077603C"/>
    <w:rsid w:val="009D44BC"/>
    <w:rsid w:val="009D55C6"/>
    <w:rsid w:val="00A40EE0"/>
    <w:rsid w:val="00B7612D"/>
    <w:rsid w:val="00D10165"/>
    <w:rsid w:val="00DC24BC"/>
    <w:rsid w:val="00EF0CCC"/>
    <w:rsid w:val="00EF4934"/>
    <w:rsid w:val="00F7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3439-D120-45F8-B64B-2F582E79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Губкина И.М.</dc:creator>
  <cp:lastModifiedBy>Отдел труда</cp:lastModifiedBy>
  <cp:revision>6</cp:revision>
  <dcterms:created xsi:type="dcterms:W3CDTF">2019-08-29T10:08:00Z</dcterms:created>
  <dcterms:modified xsi:type="dcterms:W3CDTF">2019-11-21T09:42:00Z</dcterms:modified>
</cp:coreProperties>
</file>